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0895" w:rsidRPr="00CA15CE" w:rsidRDefault="00C30895" w:rsidP="00C3089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A15CE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895" w:rsidRPr="00CA15CE" w:rsidRDefault="00C30895" w:rsidP="00C30895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A15CE">
        <w:rPr>
          <w:rFonts w:ascii="Times New Roman" w:hAnsi="Times New Roman"/>
          <w:b/>
          <w:sz w:val="28"/>
          <w:szCs w:val="28"/>
        </w:rPr>
        <w:t>УКРАЇНА</w:t>
      </w:r>
    </w:p>
    <w:p w:rsidR="00C30895" w:rsidRPr="00CA15CE" w:rsidRDefault="00C30895" w:rsidP="00C30895">
      <w:pPr>
        <w:pStyle w:val="a9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ВІННИЦЬКА ОБЛАСТЬ</w:t>
      </w:r>
    </w:p>
    <w:p w:rsidR="00C30895" w:rsidRPr="00CA15CE" w:rsidRDefault="00C30895" w:rsidP="00C30895">
      <w:pPr>
        <w:pStyle w:val="a9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ВІННИЦЬКИЙ РАЙОН</w:t>
      </w:r>
    </w:p>
    <w:p w:rsidR="00C30895" w:rsidRPr="00CA15CE" w:rsidRDefault="00C30895" w:rsidP="00C30895">
      <w:pPr>
        <w:pStyle w:val="a9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ПОГРЕБИЩЕНСЬКА МІСЬКА РАДА</w:t>
      </w:r>
    </w:p>
    <w:p w:rsidR="00C30895" w:rsidRPr="00CA15CE" w:rsidRDefault="00C30895" w:rsidP="00C30895">
      <w:pPr>
        <w:pStyle w:val="a9"/>
        <w:ind w:firstLine="709"/>
        <w:jc w:val="center"/>
        <w:rPr>
          <w:rFonts w:cs="Times New Roman"/>
          <w:b/>
          <w:szCs w:val="28"/>
        </w:rPr>
      </w:pPr>
    </w:p>
    <w:p w:rsidR="00C30895" w:rsidRPr="00AE5837" w:rsidRDefault="00C30895" w:rsidP="00C3089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A15CE">
        <w:rPr>
          <w:rFonts w:ascii="Times New Roman" w:hAnsi="Times New Roman"/>
          <w:b/>
          <w:sz w:val="28"/>
          <w:szCs w:val="28"/>
        </w:rPr>
        <w:t>РІШЕННЯ №</w:t>
      </w:r>
      <w:r w:rsidR="00AE5837">
        <w:rPr>
          <w:rFonts w:ascii="Times New Roman" w:hAnsi="Times New Roman"/>
          <w:b/>
          <w:sz w:val="28"/>
          <w:szCs w:val="28"/>
          <w:lang w:val="uk-UA"/>
        </w:rPr>
        <w:t xml:space="preserve"> 646</w:t>
      </w:r>
    </w:p>
    <w:p w:rsidR="00C30895" w:rsidRPr="00CA15CE" w:rsidRDefault="00C30895" w:rsidP="00C3089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30895" w:rsidRDefault="00C30895" w:rsidP="00C3089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A15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CA1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липня</w:t>
      </w:r>
      <w:r w:rsidRPr="00CA15CE">
        <w:rPr>
          <w:rFonts w:ascii="Times New Roman" w:hAnsi="Times New Roman"/>
          <w:sz w:val="28"/>
          <w:szCs w:val="28"/>
        </w:rPr>
        <w:t xml:space="preserve"> 2023 року</w:t>
      </w:r>
      <w:r w:rsidRPr="00CA15CE">
        <w:rPr>
          <w:rFonts w:ascii="Times New Roman" w:hAnsi="Times New Roman"/>
          <w:sz w:val="28"/>
          <w:szCs w:val="28"/>
        </w:rPr>
        <w:tab/>
        <w:t xml:space="preserve">      м. Погребище</w:t>
      </w:r>
      <w:r w:rsidRPr="00CA15CE">
        <w:rPr>
          <w:rFonts w:ascii="Times New Roman" w:hAnsi="Times New Roman"/>
          <w:sz w:val="28"/>
          <w:szCs w:val="28"/>
        </w:rPr>
        <w:tab/>
        <w:t xml:space="preserve">          4</w:t>
      </w:r>
      <w:r>
        <w:rPr>
          <w:rFonts w:ascii="Times New Roman" w:hAnsi="Times New Roman"/>
          <w:sz w:val="28"/>
          <w:szCs w:val="28"/>
        </w:rPr>
        <w:t>5</w:t>
      </w:r>
      <w:r w:rsidRPr="00CA15CE">
        <w:rPr>
          <w:rFonts w:ascii="Times New Roman" w:hAnsi="Times New Roman"/>
          <w:sz w:val="28"/>
          <w:szCs w:val="28"/>
        </w:rPr>
        <w:t xml:space="preserve"> сесія 8 скликання</w:t>
      </w:r>
    </w:p>
    <w:p w:rsidR="002F7BB5" w:rsidRPr="002D4624" w:rsidRDefault="002F7BB5" w:rsidP="00C308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2168" w:rsidRPr="00D2117C" w:rsidRDefault="00D2117C" w:rsidP="00C308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117C">
        <w:rPr>
          <w:rFonts w:ascii="Times New Roman" w:hAnsi="Times New Roman" w:cs="Times New Roman"/>
          <w:b/>
          <w:sz w:val="28"/>
          <w:szCs w:val="28"/>
          <w:lang w:val="uk-UA"/>
        </w:rPr>
        <w:t>Про хід виконання Програми підтримки комунальних підприємств Погребищенської міської ради на 2022-2023 роки</w:t>
      </w:r>
    </w:p>
    <w:p w:rsidR="00D2117C" w:rsidRPr="00DA2168" w:rsidRDefault="00D2117C" w:rsidP="00C308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4CB1" w:rsidRDefault="00FB5AD6" w:rsidP="00C308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117C">
        <w:rPr>
          <w:rFonts w:ascii="Times New Roman" w:hAnsi="Times New Roman" w:cs="Times New Roman"/>
          <w:sz w:val="28"/>
          <w:szCs w:val="28"/>
          <w:lang w:val="uk-UA"/>
        </w:rPr>
        <w:t>Відповідно до 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ункту 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>22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2F7BB5"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враховуючи рішення виконавчого комітету Погребищенської міської ради від </w:t>
      </w:r>
      <w:r w:rsidR="00C30895">
        <w:rPr>
          <w:rFonts w:ascii="Times New Roman" w:hAnsi="Times New Roman" w:cs="Times New Roman"/>
          <w:sz w:val="28"/>
          <w:szCs w:val="28"/>
          <w:lang w:val="uk-UA"/>
        </w:rPr>
        <w:t xml:space="preserve">15 червня 2023 </w:t>
      </w:r>
      <w:r w:rsidR="002F7BB5" w:rsidRPr="00D2117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C30895">
        <w:rPr>
          <w:rFonts w:ascii="Times New Roman" w:hAnsi="Times New Roman" w:cs="Times New Roman"/>
          <w:sz w:val="28"/>
          <w:szCs w:val="28"/>
          <w:lang w:val="uk-UA"/>
        </w:rPr>
        <w:t>243 «</w:t>
      </w:r>
      <w:r w:rsidR="00C30895" w:rsidRPr="00C30895">
        <w:rPr>
          <w:rFonts w:ascii="Times New Roman" w:hAnsi="Times New Roman" w:cs="Times New Roman"/>
          <w:sz w:val="28"/>
          <w:szCs w:val="28"/>
        </w:rPr>
        <w:t xml:space="preserve">Про проєкт рішення міської ради «Про хід виконання Програми </w:t>
      </w:r>
      <w:r w:rsidR="00C30895" w:rsidRPr="00C30895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комунальних підприємств Погребищенської міської ради </w:t>
      </w:r>
      <w:r w:rsidR="00C30895" w:rsidRPr="00C30895">
        <w:rPr>
          <w:rFonts w:ascii="Times New Roman" w:hAnsi="Times New Roman" w:cs="Times New Roman"/>
          <w:sz w:val="28"/>
          <w:szCs w:val="28"/>
        </w:rPr>
        <w:t>на 2022-2023 роки</w:t>
      </w:r>
      <w:r w:rsidR="00C30895">
        <w:rPr>
          <w:rFonts w:ascii="Times New Roman" w:hAnsi="Times New Roman" w:cs="Times New Roman"/>
          <w:sz w:val="28"/>
          <w:szCs w:val="28"/>
        </w:rPr>
        <w:t>»»</w:t>
      </w:r>
      <w:r w:rsidR="002F7BB5" w:rsidRPr="00D2117C">
        <w:rPr>
          <w:rFonts w:ascii="Times New Roman" w:hAnsi="Times New Roman" w:cs="Times New Roman"/>
          <w:sz w:val="28"/>
          <w:szCs w:val="28"/>
          <w:lang w:val="uk-UA"/>
        </w:rPr>
        <w:t>, висновки та рекомендації постійн</w:t>
      </w:r>
      <w:r w:rsidR="00D7201B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F7BB5"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D7201B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2F7BB5"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B354BA" w:rsidRPr="00B354BA">
        <w:rPr>
          <w:rFonts w:ascii="Times New Roman" w:hAnsi="Times New Roman" w:cs="Times New Roman"/>
          <w:sz w:val="28"/>
          <w:szCs w:val="28"/>
        </w:rPr>
        <w:t xml:space="preserve"> </w:t>
      </w:r>
      <w:r w:rsidR="002F7BB5" w:rsidRPr="00B354BA">
        <w:rPr>
          <w:rFonts w:ascii="Times New Roman" w:hAnsi="Times New Roman" w:cs="Times New Roman"/>
          <w:sz w:val="28"/>
          <w:szCs w:val="28"/>
        </w:rPr>
        <w:t>міська рада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 ВИРІШИЛА:</w:t>
      </w:r>
    </w:p>
    <w:p w:rsidR="00B94CB1" w:rsidRPr="0080533F" w:rsidRDefault="002F7BB5" w:rsidP="00C30895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D2117C" w:rsidRPr="00D2117C">
        <w:rPr>
          <w:rFonts w:ascii="Times New Roman" w:hAnsi="Times New Roman" w:cs="Times New Roman"/>
          <w:sz w:val="28"/>
          <w:szCs w:val="28"/>
          <w:lang w:val="uk-UA"/>
        </w:rPr>
        <w:t>«Про хід виконання Програми підтримки комунальних підприємств Погребищенської міської ради на 2022-2023 роки»</w:t>
      </w:r>
      <w:r w:rsidR="00B94CB1" w:rsidRPr="00D2117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4CB1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затвердженої рішенням </w:t>
      </w:r>
      <w:r w:rsidR="00D2117C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</w:t>
      </w:r>
      <w:r w:rsidR="00B94CB1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D2117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B354BA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117C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B354BA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117C"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="00B94CB1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D2117C">
        <w:rPr>
          <w:rFonts w:ascii="Times New Roman" w:hAnsi="Times New Roman" w:cs="Times New Roman"/>
          <w:sz w:val="28"/>
          <w:szCs w:val="28"/>
          <w:lang w:val="uk-UA"/>
        </w:rPr>
        <w:t>427</w:t>
      </w:r>
      <w:r w:rsidR="00C3163E" w:rsidRPr="008053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3435">
        <w:rPr>
          <w:rFonts w:ascii="Times New Roman" w:hAnsi="Times New Roman" w:cs="Times New Roman"/>
          <w:sz w:val="28"/>
          <w:szCs w:val="28"/>
          <w:lang w:val="uk-UA"/>
        </w:rPr>
        <w:t>що додається, взяти до відома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685E" w:rsidRDefault="002D685E" w:rsidP="00C308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планування фінансів і бюджету, соціально-економічного розвитку територіальної громади (Медик І.В.),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2D685E" w:rsidRDefault="002D685E" w:rsidP="00C308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Default="00B94CB1" w:rsidP="00C3089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0895" w:rsidRPr="00B354BA" w:rsidRDefault="00C30895" w:rsidP="00C3089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0895" w:rsidRDefault="00C30895" w:rsidP="00C30895">
      <w:pPr>
        <w:tabs>
          <w:tab w:val="left" w:pos="268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Погребищенський міський голова                    Сергій ВОЛИНСЬКИЙ</w:t>
      </w:r>
    </w:p>
    <w:p w:rsidR="00EF4CB1" w:rsidRPr="00C45D32" w:rsidRDefault="00EF4CB1" w:rsidP="00C3089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4CB1" w:rsidRPr="00C45D32" w:rsidRDefault="00EF4CB1" w:rsidP="00C308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EF4CB1" w:rsidRPr="00C45D32" w:rsidSect="00C30895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E17E91" w:rsidRDefault="00E17E91" w:rsidP="00C30895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E17E91" w:rsidRDefault="00E17E91" w:rsidP="00C30895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AE583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45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сесії</w:t>
      </w:r>
    </w:p>
    <w:p w:rsidR="00E17E91" w:rsidRDefault="00E17E91" w:rsidP="00C30895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:rsidR="00E17E91" w:rsidRDefault="00E17E91" w:rsidP="00C30895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E17E91" w:rsidRDefault="00AE5837" w:rsidP="00C30895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28 липня</w:t>
      </w:r>
      <w:r w:rsidR="00E17E9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2023 р.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646</w:t>
      </w:r>
    </w:p>
    <w:p w:rsidR="00E17E91" w:rsidRDefault="00E17E91" w:rsidP="00C30895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E17E91" w:rsidRDefault="00E17E91" w:rsidP="00C30895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D2117C" w:rsidRDefault="00D2117C" w:rsidP="00C30895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ПРОГРАМИ ЗА </w:t>
      </w:r>
      <w:r w:rsidRPr="00DF025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2022 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РІК</w:t>
      </w:r>
    </w:p>
    <w:p w:rsidR="00D2117C" w:rsidRPr="00D2117C" w:rsidRDefault="00D2117C" w:rsidP="00C30895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D2117C" w:rsidRPr="00D2117C" w:rsidRDefault="00D2117C" w:rsidP="00C308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Програма підтримки комунальних підприємствПогребищенської міської територіа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льної громади на 2022-2023 роки</w:t>
      </w:r>
    </w:p>
    <w:p w:rsidR="00D2117C" w:rsidRPr="00554FC5" w:rsidRDefault="00D2117C" w:rsidP="00C30895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:rsidR="00D2117C" w:rsidRPr="00D2117C" w:rsidRDefault="00D2117C" w:rsidP="00C308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Затверджено р</w:t>
      </w:r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ішення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м</w:t>
      </w:r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 сесії  8  скликання від 03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березня </w:t>
      </w:r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2022 року № 427</w:t>
      </w:r>
    </w:p>
    <w:p w:rsidR="00D2117C" w:rsidRPr="00554FC5" w:rsidRDefault="00D2117C" w:rsidP="00C30895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D2117C" w:rsidRPr="0000006C" w:rsidRDefault="00D2117C" w:rsidP="00C308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 ЖКГ Погребищенської міської ради</w:t>
      </w:r>
    </w:p>
    <w:p w:rsidR="00D2117C" w:rsidRPr="00554FC5" w:rsidRDefault="00D2117C" w:rsidP="00C308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D2117C" w:rsidRPr="0000006C" w:rsidRDefault="00D2117C" w:rsidP="00C308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 ЖКГ Погребищенської міської ради</w:t>
      </w:r>
    </w:p>
    <w:p w:rsidR="00D2117C" w:rsidRPr="00554FC5" w:rsidRDefault="00D2117C" w:rsidP="00C308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D2117C" w:rsidRPr="00554FC5" w:rsidRDefault="00D2117C" w:rsidP="00C308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2117C" w:rsidRPr="0000006C" w:rsidRDefault="00D2117C" w:rsidP="00C308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D2117C" w:rsidRPr="00554FC5" w:rsidRDefault="00D2117C" w:rsidP="00C308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667"/>
        <w:gridCol w:w="3337"/>
        <w:gridCol w:w="3630"/>
      </w:tblGrid>
      <w:tr w:rsidR="00D2117C" w:rsidRPr="0000006C" w:rsidTr="00475EFA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:rsidR="00D2117C" w:rsidRPr="0000006C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D2117C" w:rsidRPr="0000006C" w:rsidTr="00475EFA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  <w:p w:rsidR="00D2117C" w:rsidRPr="0000006C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D2117C" w:rsidRPr="0000006C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D2117C" w:rsidRPr="0000006C" w:rsidTr="00475EF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Придбання автомобіля та спеціалізованої техніки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Придбання та оновлення комунальної техніки необхідної для здійснення робіт з благоустрою.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795767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795767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</w:t>
            </w:r>
          </w:p>
        </w:tc>
      </w:tr>
      <w:tr w:rsidR="00D2117C" w:rsidRPr="0000006C" w:rsidTr="00475EF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Придбання </w:t>
            </w:r>
            <w:proofErr w:type="gram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матеріалів ,устаткування</w:t>
            </w:r>
            <w:proofErr w:type="gram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,запасних частин та інших </w:t>
            </w:r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засобів здійснення робіт з ремонту та переобладнання техніки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 xml:space="preserve">Придбання та оновлення </w:t>
            </w:r>
            <w:proofErr w:type="gram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матеріалів,запасних</w:t>
            </w:r>
            <w:proofErr w:type="gram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частин та устаткування для комунальної </w:t>
            </w:r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техніки.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795767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lastRenderedPageBreak/>
              <w:t>-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795767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</w:t>
            </w:r>
          </w:p>
        </w:tc>
      </w:tr>
      <w:tr w:rsidR="00D2117C" w:rsidRPr="0000006C" w:rsidTr="00475EF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Розроблення технічної документації із землеустрою.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Розроблена технічна документація із землеустрою,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795767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795767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</w:t>
            </w:r>
          </w:p>
        </w:tc>
      </w:tr>
      <w:tr w:rsidR="00D2117C" w:rsidRPr="0000006C" w:rsidTr="00475EF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Погашення заборгованості з електроенергії та заробітної плати.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Погасити заборгованість з заробітної плати та електроенергії.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Погашення заборгованості з електроенергії та заробітної плати.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C273DE" w:rsidRDefault="00D2117C" w:rsidP="00641F9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Погашено заборгованість з зар</w:t>
            </w:r>
            <w:r w:rsidR="00C273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обітної плати та електроенергії</w:t>
            </w:r>
            <w:r w:rsidR="00C273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в сумі 80 197 грн.</w:t>
            </w:r>
          </w:p>
        </w:tc>
      </w:tr>
    </w:tbl>
    <w:p w:rsidR="00D2117C" w:rsidRPr="00554FC5" w:rsidRDefault="00D2117C" w:rsidP="00C30895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lang w:eastAsia="zh-CN"/>
        </w:rPr>
      </w:pPr>
    </w:p>
    <w:p w:rsidR="00D2117C" w:rsidRPr="00795767" w:rsidRDefault="00D2117C" w:rsidP="00C308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957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виконання </w:t>
      </w:r>
      <w:proofErr w:type="gram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показників  та</w:t>
      </w:r>
      <w:proofErr w:type="gram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пояснення щодо їх виконання:</w:t>
      </w:r>
    </w:p>
    <w:p w:rsidR="00D2117C" w:rsidRPr="00554FC5" w:rsidRDefault="00D2117C" w:rsidP="00C308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60"/>
        <w:gridCol w:w="3872"/>
        <w:gridCol w:w="1082"/>
        <w:gridCol w:w="1830"/>
        <w:gridCol w:w="2189"/>
        <w:gridCol w:w="1855"/>
        <w:gridCol w:w="2444"/>
      </w:tblGrid>
      <w:tr w:rsidR="00D2117C" w:rsidRPr="00795767" w:rsidTr="00C273DE">
        <w:trPr>
          <w:trHeight w:val="113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Показник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Одиниця виміру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Джерело інформації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Затверджено програмою</w:t>
            </w:r>
            <w:r w:rsidR="00F81F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 xml:space="preserve"> </w:t>
            </w:r>
          </w:p>
          <w:p w:rsidR="00F81F7C" w:rsidRPr="00F81F7C" w:rsidRDefault="00F81F7C" w:rsidP="00C308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2022 рік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Виконано</w:t>
            </w:r>
          </w:p>
          <w:p w:rsidR="00F81F7C" w:rsidRPr="00F81F7C" w:rsidRDefault="00F81F7C" w:rsidP="00C308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в 2022 році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Рівень виконання до затвердженого програмою (%)</w:t>
            </w:r>
          </w:p>
        </w:tc>
      </w:tr>
      <w:tr w:rsidR="00D2117C" w:rsidRPr="00795767" w:rsidTr="00C273DE">
        <w:trPr>
          <w:trHeight w:val="2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7</w:t>
            </w:r>
          </w:p>
        </w:tc>
      </w:tr>
      <w:tr w:rsidR="00D2117C" w:rsidRPr="00795767" w:rsidTr="00C273DE">
        <w:trPr>
          <w:trHeight w:val="2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1.Показники витрат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2117C" w:rsidRPr="00795767" w:rsidTr="00C273DE">
        <w:trPr>
          <w:trHeight w:val="2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1.1 Обсяг затрат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Грн.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Зтіни </w:t>
            </w:r>
            <w:proofErr w:type="gram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бюджету</w:t>
            </w:r>
            <w:proofErr w:type="gram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4 486 326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80 197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D2117C" w:rsidRPr="00795767" w:rsidTr="00C273DE">
        <w:trPr>
          <w:trHeight w:val="2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2.Показники продукту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Од.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накладні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D2117C" w:rsidRPr="00795767" w:rsidTr="00C273DE">
        <w:trPr>
          <w:trHeight w:val="2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3.Показник ефективності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2117C" w:rsidRPr="00795767" w:rsidTr="00C273DE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3.1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розрахунок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2117C" w:rsidRPr="00795767" w:rsidTr="00C273DE">
        <w:trPr>
          <w:trHeight w:val="1606"/>
        </w:trPr>
        <w:tc>
          <w:tcPr>
            <w:tcW w:w="4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Пояснення щодо розбіжностей між виконаними показниками і тими, що затверджені програмою (по кожному показнику)</w:t>
            </w:r>
          </w:p>
        </w:tc>
        <w:tc>
          <w:tcPr>
            <w:tcW w:w="97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D2117C" w:rsidP="00C308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Заплановані заходи не проводилися в повному обсязі в  зв’язку з воєнним станом.</w:t>
            </w:r>
          </w:p>
        </w:tc>
      </w:tr>
    </w:tbl>
    <w:p w:rsidR="00D2117C" w:rsidRDefault="00D2117C" w:rsidP="00C308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30895" w:rsidRDefault="00C30895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br w:type="page"/>
      </w:r>
    </w:p>
    <w:p w:rsidR="00C30895" w:rsidRDefault="00C30895" w:rsidP="00C308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  <w:sectPr w:rsidR="00C30895" w:rsidSect="00C30895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D2117C" w:rsidRDefault="00D2117C" w:rsidP="00E50D66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 w:rsidRPr="00F81F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>3.Аналітичний описовий звіт</w:t>
      </w:r>
    </w:p>
    <w:p w:rsidR="00C30895" w:rsidRPr="00F81F7C" w:rsidRDefault="00C30895" w:rsidP="00C30895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41F96" w:rsidRPr="00F81F7C" w:rsidRDefault="00641F96" w:rsidP="00641F96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81F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Програма підтримки комунальних підприємств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F81F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 міської територіальної громади на 2022-2023 роки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</w:t>
      </w:r>
      <w:r w:rsidRPr="00F81F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25 сесії 8 скликання від 03 березня 2022 року № 427.</w:t>
      </w:r>
    </w:p>
    <w:p w:rsidR="00F82905" w:rsidRDefault="00641F96" w:rsidP="00641F96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45D32">
        <w:rPr>
          <w:rFonts w:ascii="Times New Roman" w:hAnsi="Times New Roman" w:cs="Times New Roman"/>
          <w:sz w:val="28"/>
          <w:szCs w:val="28"/>
        </w:rPr>
        <w:t>Запланована загальна сума фінансування на періо</w:t>
      </w:r>
      <w:r>
        <w:rPr>
          <w:rFonts w:ascii="Times New Roman" w:hAnsi="Times New Roman" w:cs="Times New Roman"/>
          <w:sz w:val="28"/>
          <w:szCs w:val="28"/>
        </w:rPr>
        <w:t xml:space="preserve">д дії Програми становить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10 330 000 </w:t>
      </w:r>
      <w:r w:rsidRPr="00C45D32">
        <w:rPr>
          <w:rFonts w:ascii="Times New Roman" w:hAnsi="Times New Roman" w:cs="Times New Roman"/>
          <w:sz w:val="28"/>
          <w:szCs w:val="28"/>
        </w:rPr>
        <w:t xml:space="preserve">грн.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2022 році по Програмі профінансовано </w:t>
      </w:r>
      <w:r w:rsidRPr="00F81F7C">
        <w:rPr>
          <w:rFonts w:ascii="Times New Roman" w:eastAsia="Times New Roman" w:hAnsi="Times New Roman" w:cs="Times New Roman"/>
          <w:sz w:val="28"/>
          <w:szCs w:val="28"/>
          <w:lang w:eastAsia="zh-CN"/>
        </w:rPr>
        <w:t>80 197</w:t>
      </w: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(40 000 грн. - за електроенергію КП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Погребищекомунсервіс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», 40 197 грн.-погашення заборгованості по заробітній платі КП «Комунальник»).</w:t>
      </w:r>
    </w:p>
    <w:p w:rsidR="00C30895" w:rsidRDefault="00C30895" w:rsidP="00C30895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C30895" w:rsidRDefault="00C30895" w:rsidP="00C30895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C30895" w:rsidRDefault="00C30895" w:rsidP="00C30895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C30895" w:rsidRPr="008E5598" w:rsidRDefault="00C30895" w:rsidP="00AE5837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E5598">
        <w:rPr>
          <w:rFonts w:ascii="Times New Roman" w:hAnsi="Times New Roman"/>
          <w:b/>
          <w:sz w:val="28"/>
          <w:szCs w:val="28"/>
          <w:lang w:val="uk-UA"/>
        </w:rPr>
        <w:t>Секретар</w:t>
      </w:r>
      <w:r w:rsidR="00AE583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8E5598">
        <w:rPr>
          <w:rFonts w:ascii="Times New Roman" w:hAnsi="Times New Roman"/>
          <w:b/>
          <w:sz w:val="28"/>
          <w:szCs w:val="28"/>
          <w:lang w:val="uk-UA"/>
        </w:rPr>
        <w:t>Петро ШАФРАНСЬКИЙ</w:t>
      </w:r>
    </w:p>
    <w:sectPr w:rsidR="00C30895" w:rsidRPr="008E5598" w:rsidSect="00C30895">
      <w:pgSz w:w="11906" w:h="16838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5A3"/>
    <w:rsid w:val="0000006C"/>
    <w:rsid w:val="00050689"/>
    <w:rsid w:val="000554A8"/>
    <w:rsid w:val="000723C4"/>
    <w:rsid w:val="00096AF3"/>
    <w:rsid w:val="000A57A5"/>
    <w:rsid w:val="00105EFC"/>
    <w:rsid w:val="00141F1F"/>
    <w:rsid w:val="00155C99"/>
    <w:rsid w:val="00193194"/>
    <w:rsid w:val="001A6A6E"/>
    <w:rsid w:val="001E540F"/>
    <w:rsid w:val="001F12D2"/>
    <w:rsid w:val="002462FA"/>
    <w:rsid w:val="00274B6D"/>
    <w:rsid w:val="002823D6"/>
    <w:rsid w:val="002C2174"/>
    <w:rsid w:val="002D4624"/>
    <w:rsid w:val="002D685E"/>
    <w:rsid w:val="002F7BB5"/>
    <w:rsid w:val="0032715B"/>
    <w:rsid w:val="00340BB9"/>
    <w:rsid w:val="00360874"/>
    <w:rsid w:val="00376CA7"/>
    <w:rsid w:val="003C6ED6"/>
    <w:rsid w:val="003C7D0E"/>
    <w:rsid w:val="003D142E"/>
    <w:rsid w:val="004271D1"/>
    <w:rsid w:val="004317E9"/>
    <w:rsid w:val="00431D42"/>
    <w:rsid w:val="00435C6A"/>
    <w:rsid w:val="00470716"/>
    <w:rsid w:val="004904CB"/>
    <w:rsid w:val="004B2DF8"/>
    <w:rsid w:val="004E41A1"/>
    <w:rsid w:val="004F514A"/>
    <w:rsid w:val="00521F8C"/>
    <w:rsid w:val="00576C07"/>
    <w:rsid w:val="005C5776"/>
    <w:rsid w:val="005F61B5"/>
    <w:rsid w:val="00625FFE"/>
    <w:rsid w:val="00626F41"/>
    <w:rsid w:val="00641F96"/>
    <w:rsid w:val="00660DC4"/>
    <w:rsid w:val="006969D2"/>
    <w:rsid w:val="006A7B7D"/>
    <w:rsid w:val="006F6241"/>
    <w:rsid w:val="00744FBB"/>
    <w:rsid w:val="00795767"/>
    <w:rsid w:val="0080533F"/>
    <w:rsid w:val="008750E4"/>
    <w:rsid w:val="008D7096"/>
    <w:rsid w:val="008F0919"/>
    <w:rsid w:val="009025B8"/>
    <w:rsid w:val="009116FB"/>
    <w:rsid w:val="009229FF"/>
    <w:rsid w:val="00980357"/>
    <w:rsid w:val="00A071B5"/>
    <w:rsid w:val="00A235A3"/>
    <w:rsid w:val="00A31E3D"/>
    <w:rsid w:val="00A3556B"/>
    <w:rsid w:val="00A45D9B"/>
    <w:rsid w:val="00A64420"/>
    <w:rsid w:val="00A7778B"/>
    <w:rsid w:val="00A93435"/>
    <w:rsid w:val="00AE5837"/>
    <w:rsid w:val="00B354BA"/>
    <w:rsid w:val="00B57600"/>
    <w:rsid w:val="00B77AD1"/>
    <w:rsid w:val="00B94CB1"/>
    <w:rsid w:val="00BE4F13"/>
    <w:rsid w:val="00BF7D3A"/>
    <w:rsid w:val="00C273DE"/>
    <w:rsid w:val="00C30895"/>
    <w:rsid w:val="00C3163E"/>
    <w:rsid w:val="00C45D32"/>
    <w:rsid w:val="00C97B13"/>
    <w:rsid w:val="00CB1990"/>
    <w:rsid w:val="00CE584C"/>
    <w:rsid w:val="00CF65B6"/>
    <w:rsid w:val="00D2117C"/>
    <w:rsid w:val="00D3229D"/>
    <w:rsid w:val="00D7201B"/>
    <w:rsid w:val="00DA2168"/>
    <w:rsid w:val="00DF3631"/>
    <w:rsid w:val="00DF52E9"/>
    <w:rsid w:val="00E17E91"/>
    <w:rsid w:val="00E50D66"/>
    <w:rsid w:val="00E514BD"/>
    <w:rsid w:val="00E62BDF"/>
    <w:rsid w:val="00E81193"/>
    <w:rsid w:val="00E96BAC"/>
    <w:rsid w:val="00EB49B3"/>
    <w:rsid w:val="00ED5FFE"/>
    <w:rsid w:val="00EF13C0"/>
    <w:rsid w:val="00EF4CB1"/>
    <w:rsid w:val="00F06895"/>
    <w:rsid w:val="00F222EB"/>
    <w:rsid w:val="00F3212B"/>
    <w:rsid w:val="00F34A41"/>
    <w:rsid w:val="00F429AD"/>
    <w:rsid w:val="00F438AF"/>
    <w:rsid w:val="00F81F7C"/>
    <w:rsid w:val="00F82905"/>
    <w:rsid w:val="00F94359"/>
    <w:rsid w:val="00FB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9F23EC-9AC7-4683-AA0D-809D2FFE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B2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  <w:style w:type="paragraph" w:styleId="a9">
    <w:name w:val="List"/>
    <w:basedOn w:val="a"/>
    <w:uiPriority w:val="99"/>
    <w:rsid w:val="00C3089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7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C9AB8-73B9-4FD0-8267-7CFE6551E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2894</Words>
  <Characters>1650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2023-07-28T12:11:00Z</cp:lastPrinted>
  <dcterms:created xsi:type="dcterms:W3CDTF">2023-07-28T12:13:00Z</dcterms:created>
  <dcterms:modified xsi:type="dcterms:W3CDTF">2023-07-28T12:13:00Z</dcterms:modified>
</cp:coreProperties>
</file>